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C5" w:rsidRPr="00B43BC5" w:rsidRDefault="00B43BC5" w:rsidP="00B43BC5">
      <w:pPr>
        <w:spacing w:after="150" w:line="360" w:lineRule="atLeast"/>
        <w:outlineLvl w:val="1"/>
        <w:rPr>
          <w:rFonts w:ascii="Times New Roman" w:eastAsia="Times New Roman" w:hAnsi="Times New Roman" w:cs="Times New Roman"/>
          <w:b/>
          <w:bCs/>
          <w:color w:val="BA0808"/>
          <w:sz w:val="36"/>
          <w:szCs w:val="36"/>
        </w:rPr>
      </w:pPr>
      <w:r w:rsidRPr="00B43BC5">
        <w:rPr>
          <w:rFonts w:ascii="Times New Roman" w:eastAsia="Times New Roman" w:hAnsi="Times New Roman" w:cs="Times New Roman"/>
          <w:b/>
          <w:bCs/>
          <w:color w:val="BA0808"/>
          <w:sz w:val="36"/>
          <w:szCs w:val="36"/>
        </w:rPr>
        <w:br/>
        <w:t>ASANSÖR İŞLETME TALİMATI</w:t>
      </w:r>
    </w:p>
    <w:tbl>
      <w:tblPr>
        <w:tblW w:w="0" w:type="auto"/>
        <w:tblCellSpacing w:w="15" w:type="dxa"/>
        <w:tblCellMar>
          <w:top w:w="15" w:type="dxa"/>
          <w:left w:w="15" w:type="dxa"/>
          <w:bottom w:w="15" w:type="dxa"/>
          <w:right w:w="15" w:type="dxa"/>
        </w:tblCellMar>
        <w:tblLook w:val="04A0"/>
      </w:tblPr>
      <w:tblGrid>
        <w:gridCol w:w="9162"/>
      </w:tblGrid>
      <w:tr w:rsidR="00B43BC5" w:rsidRPr="00B43BC5" w:rsidTr="00B43BC5">
        <w:trPr>
          <w:tblCellSpacing w:w="15" w:type="dxa"/>
        </w:trPr>
        <w:tc>
          <w:tcPr>
            <w:tcW w:w="0" w:type="auto"/>
            <w:shd w:val="clear" w:color="auto" w:fill="FFFFFF"/>
            <w:vAlign w:val="center"/>
            <w:hideMark/>
          </w:tcPr>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b/>
                <w:bCs/>
                <w:color w:val="333333"/>
                <w:sz w:val="17"/>
              </w:rPr>
              <w:t>KONUT VE İŞYERLERİNDE KULLANILAN İNSAN</w:t>
            </w:r>
            <w:r w:rsidRPr="00B43BC5">
              <w:rPr>
                <w:rFonts w:ascii="Trebuchet MS" w:eastAsia="Times New Roman" w:hAnsi="Trebuchet MS" w:cs="Times New Roman"/>
                <w:b/>
                <w:bCs/>
                <w:color w:val="333333"/>
                <w:sz w:val="17"/>
                <w:szCs w:val="17"/>
              </w:rPr>
              <w:br/>
            </w:r>
            <w:r w:rsidRPr="00B43BC5">
              <w:rPr>
                <w:rFonts w:ascii="Trebuchet MS" w:eastAsia="Times New Roman" w:hAnsi="Trebuchet MS" w:cs="Times New Roman"/>
                <w:b/>
                <w:bCs/>
                <w:color w:val="333333"/>
                <w:sz w:val="17"/>
              </w:rPr>
              <w:t>ASANSÖRÜ İŞLETME TALİMATI</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TANIM: Konut ve işyerlerinde kullanılan insan asansörleri yalnızca insan taşıma amaçlı kullanılması gereken asansörlerdir.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NORMAL İŞLETME :</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Makine dairesinin kapısının kilitli tutulması;</w:t>
            </w:r>
            <w:r w:rsidRPr="00B43BC5">
              <w:rPr>
                <w:rFonts w:ascii="Trebuchet MS" w:eastAsia="Times New Roman" w:hAnsi="Trebuchet MS" w:cs="Times New Roman"/>
                <w:color w:val="333333"/>
                <w:sz w:val="17"/>
                <w:szCs w:val="17"/>
              </w:rPr>
              <w:br/>
              <w:t>o Asansör makine dairesinde bulunan makine ve elektrik aksamlarını dışarıdan gelebilecek doğal etkenlere karşı korumak amacıyla, makine dairesi kapısı sürekli kilitli tutulacaktır.</w:t>
            </w:r>
            <w:r w:rsidRPr="00B43BC5">
              <w:rPr>
                <w:rFonts w:ascii="Trebuchet MS" w:eastAsia="Times New Roman" w:hAnsi="Trebuchet MS" w:cs="Times New Roman"/>
                <w:color w:val="333333"/>
                <w:sz w:val="17"/>
                <w:szCs w:val="17"/>
              </w:rPr>
              <w:br/>
              <w:t>o Makine dairesi kilit anahtarı bina yönetimini haricinde kimsede bulundurulmayacak ve asansör bakımını yapan firma çalışanları veya yetkilileri haricinde kimseye verilmeyecektir.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Makine Dairesi Kullanımı;</w:t>
            </w:r>
            <w:r w:rsidRPr="00B43BC5">
              <w:rPr>
                <w:rFonts w:ascii="Trebuchet MS" w:eastAsia="Times New Roman" w:hAnsi="Trebuchet MS" w:cs="Times New Roman"/>
                <w:color w:val="333333"/>
                <w:sz w:val="17"/>
                <w:szCs w:val="17"/>
              </w:rPr>
              <w:br/>
              <w:t>o Makine veya makara dairelerinde asansör makineleri haricinde asansör makine ve makaraların çalışmasını engelleyecek şekilde, hiçbir eşya, cihaz, alet v.s bulundurulmayacaktır.</w:t>
            </w:r>
            <w:r w:rsidRPr="00B43BC5">
              <w:rPr>
                <w:rFonts w:ascii="Trebuchet MS" w:eastAsia="Times New Roman" w:hAnsi="Trebuchet MS" w:cs="Times New Roman"/>
                <w:color w:val="333333"/>
                <w:sz w:val="17"/>
                <w:szCs w:val="17"/>
              </w:rPr>
              <w:br/>
              <w:t>o Bakımcı Firma tarafından ya da yapılan bakım anlaşmasına göre yönetim tarafından, makine dairelerinde her zaman bakım malzemesi (yağ, üstübü, mazot, gres yağ vs.) makine dairesinde uygun yerlerde bulundurulacaktır.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Güvenli yükleme ve boşaltma;</w:t>
            </w:r>
            <w:r w:rsidRPr="00B43BC5">
              <w:rPr>
                <w:rFonts w:ascii="Trebuchet MS" w:eastAsia="Times New Roman" w:hAnsi="Trebuchet MS" w:cs="Times New Roman"/>
                <w:color w:val="333333"/>
                <w:sz w:val="17"/>
                <w:szCs w:val="17"/>
              </w:rPr>
              <w:br/>
              <w:t>o Belirtilen beyan yükünden fazla yükleme yapılmayacaktır. Asansör kabini görmeden kabine girilmemelidir.</w:t>
            </w:r>
            <w:r w:rsidRPr="00B43BC5">
              <w:rPr>
                <w:rFonts w:ascii="Trebuchet MS" w:eastAsia="Times New Roman" w:hAnsi="Trebuchet MS" w:cs="Times New Roman"/>
                <w:color w:val="333333"/>
                <w:sz w:val="17"/>
                <w:szCs w:val="17"/>
              </w:rPr>
              <w:br/>
              <w:t>o Asansöre girerken ve çıkarken kapılar iyice kapatılacaktır.</w:t>
            </w:r>
            <w:r w:rsidRPr="00B43BC5">
              <w:rPr>
                <w:rFonts w:ascii="Trebuchet MS" w:eastAsia="Times New Roman" w:hAnsi="Trebuchet MS" w:cs="Times New Roman"/>
                <w:color w:val="333333"/>
                <w:sz w:val="17"/>
                <w:szCs w:val="17"/>
              </w:rPr>
              <w:br/>
              <w:t>o Asansör kat seviyesinde durmadan önce kapıları açıp çıkmayınız.</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Asansör kuyusu tamamen kapalı durumdadır.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Yetkili kişilerin müdahalesini gerektiren olaylar;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 Asansörün arıza yapması durumunda arıza, 000.000.00 00 numaralı telefon aranarak en kısa zamanda bakımcı firmaya bildirilmelidir.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Asansörün Kullanımı;</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 Çıkmak istediğiniz kata ait olan kumanda düğmesine basınız.</w:t>
            </w:r>
            <w:r w:rsidRPr="00B43BC5">
              <w:rPr>
                <w:rFonts w:ascii="Trebuchet MS" w:eastAsia="Times New Roman" w:hAnsi="Trebuchet MS" w:cs="Times New Roman"/>
                <w:color w:val="333333"/>
                <w:sz w:val="17"/>
                <w:szCs w:val="17"/>
              </w:rPr>
              <w:br/>
              <w:t>o Asansör bir başka yöne gidiyorsa telaşlanmayınız.</w:t>
            </w:r>
            <w:r w:rsidRPr="00B43BC5">
              <w:rPr>
                <w:rFonts w:ascii="Trebuchet MS" w:eastAsia="Times New Roman" w:hAnsi="Trebuchet MS" w:cs="Times New Roman"/>
                <w:color w:val="333333"/>
                <w:sz w:val="17"/>
                <w:szCs w:val="17"/>
              </w:rPr>
              <w:br/>
              <w:t>o Asansör, sizden önce verilmiş kumandayı yerine getirdikten sonra sizi istediğiniz kata getirecektir.</w:t>
            </w:r>
            <w:r w:rsidRPr="00B43BC5">
              <w:rPr>
                <w:rFonts w:ascii="Trebuchet MS" w:eastAsia="Times New Roman" w:hAnsi="Trebuchet MS" w:cs="Times New Roman"/>
                <w:color w:val="333333"/>
                <w:sz w:val="17"/>
                <w:szCs w:val="17"/>
              </w:rPr>
              <w:br/>
              <w:t>o Yanlış bir hareket yaptığınız takdirde STOP düğmesine basınız.</w:t>
            </w:r>
            <w:r w:rsidRPr="00B43BC5">
              <w:rPr>
                <w:rFonts w:ascii="Trebuchet MS" w:eastAsia="Times New Roman" w:hAnsi="Trebuchet MS" w:cs="Times New Roman"/>
                <w:color w:val="333333"/>
                <w:sz w:val="17"/>
                <w:szCs w:val="17"/>
              </w:rPr>
              <w:br/>
              <w:t>o Asansör iki kat arasında kaldığı takdirde İMDAT ziline basınız.</w:t>
            </w:r>
            <w:r w:rsidRPr="00B43BC5">
              <w:rPr>
                <w:rFonts w:ascii="Trebuchet MS" w:eastAsia="Times New Roman" w:hAnsi="Trebuchet MS" w:cs="Times New Roman"/>
                <w:color w:val="333333"/>
                <w:sz w:val="17"/>
                <w:szCs w:val="17"/>
              </w:rPr>
              <w:br/>
              <w:t>o Asansör hareket halindeyken kabinle duvar arasına elinizi sokmayınız.</w:t>
            </w:r>
            <w:r w:rsidRPr="00B43BC5">
              <w:rPr>
                <w:rFonts w:ascii="Trebuchet MS" w:eastAsia="Times New Roman" w:hAnsi="Trebuchet MS" w:cs="Times New Roman"/>
                <w:color w:val="333333"/>
                <w:sz w:val="17"/>
                <w:szCs w:val="17"/>
              </w:rPr>
              <w:br/>
              <w:t>o Asansörün bir yerini kurcalamak ve talimata aykırı kullanmak yasaktır.</w:t>
            </w:r>
            <w:r w:rsidRPr="00B43BC5">
              <w:rPr>
                <w:rFonts w:ascii="Trebuchet MS" w:eastAsia="Times New Roman" w:hAnsi="Trebuchet MS" w:cs="Times New Roman"/>
                <w:color w:val="333333"/>
                <w:sz w:val="17"/>
                <w:szCs w:val="17"/>
              </w:rPr>
              <w:br/>
              <w:t>o 12 yaşından küçük olan çocukların asansöre yalnız binmesi yasaktır.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ACİL DURUM KAPI KİLİT AÇMA ANAHTARININ KULLANIMI</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Kapı Açma Anahtarının Kullanımı; (Şekil 1)</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Tanım : Asansörün Kat Arasında kaldığı durumlarda, içerisindeki şahısları kurtarmak amaçlı yapılmış, kapı kilit sistemini açtırarak, kapının açılmasını sağlayan anahtardır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 Anahtarı Kullanmadan önce şebeke elektriği kapalı olsa dahi, asansörün elektriğini ana şalterden tamamen kapatın ve asansörün elektriğinin kapalı olduğundan emin olun.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 Kilit açma anahtarını kapı kasası üzerinde bulunan yuvarlak delik üzerine yerleştirin.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 Kapının durumuna göre anahtarı sağ veya sol yönünde çevirin ve elinizi sabit tutun.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 Diğer elinizi kapı tutamağından tutarak kapıyı açın.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lastRenderedPageBreak/>
              <w:t>o Tam Otomatik Kapılı Asansör Kapılarında ise, açma anahtarını açık konumda sabit tutmak koşulu ile otomatik kapıyı, kapı açıklığından tutarak kapı açılma yönüne doğru çekin.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 Kapıyı açtıktan sonra kabin içerisindeki şahsın güvenli bir şekilde dışarı çıkmasına özen gösterin ve şahıs dışarı çıkarken kapının kapanmaması için dikkatli bir şekilde kapıyı tutun.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ACİL DURUM MAKİNE DAİRESİNİN KULLANIMI</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•Kabinde mahsur kalan kişilerin kurtarılması; (Şekil 2)</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oAsansörün elektriğini ana şalterden tamamen kapatın.</w:t>
            </w:r>
            <w:r w:rsidRPr="00B43BC5">
              <w:rPr>
                <w:rFonts w:ascii="Trebuchet MS" w:eastAsia="Times New Roman" w:hAnsi="Trebuchet MS" w:cs="Times New Roman"/>
                <w:color w:val="333333"/>
                <w:sz w:val="17"/>
                <w:szCs w:val="17"/>
              </w:rPr>
              <w:br/>
              <w:t>oDuvarda asılı olan insan kurtarma şemasını inceleyin ve şemaya göre hareket edin.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oŞemanın anlatımına destek olarak aşağıdaki maddeleri uygulayın.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.Asansör elektriğini makine dairesindeki asansör elektrik kuvvet panosunda bulunan pako şalteri kapatın veya 0 konumuna getirin.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.Makine – Motor üzerindeki fren kolunu sağ veya sol yöne doğru itekleyerek frenin açılmasını sağlayın ve motor üzerinde bulunan tekerlek şeklindeki volanı dikkatli bir şekilde kolay çevrilen yöne doğru çevirin.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.Volanın dönme hızının olası artması durumunda volanın sizin kontrolünüzün dışına çıkmasına engel olmak için fren kolunu hemen bırakın (kapatın).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.Volanın dönme kontrolünü kaybetmeden, volanı freni açıp çevirmek suretiyle asansörü tam kat seviyesine getirin. Asansörün kat seviyesine gelip gelmediğini asansör içinde kalan şahıslarla konuşmak suretiyle irtibat kurarak kontrol edin. 2 ila 8 duraklı asansörler için sesiniz asansör kuyu boşluğundan rahatlıkla asansör içindeki şahısa ulaşacaktır. Asansör kat seviyesine geldiği anda freni bırakmak suretiyle kapatın. Asansör kat seviyesine geldiğinde içerdeki şahıs kapıyı açarak dışarıya rahat bir şekilde çıkacaktır. Asansör Tam katına geldiğinde ve kurtarma işlemini tamamladığınızda Fren Kolunu Mutlaka eski (ilk) konumuna getirin.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.Kurtarma işlemini tamamladıktan sonra asansöre enerji vermeden</w:t>
            </w:r>
            <w:r w:rsidRPr="00B43BC5">
              <w:rPr>
                <w:rFonts w:ascii="Trebuchet MS" w:eastAsia="Times New Roman" w:hAnsi="Trebuchet MS" w:cs="Times New Roman"/>
                <w:color w:val="333333"/>
                <w:sz w:val="17"/>
                <w:szCs w:val="17"/>
              </w:rPr>
              <w:br/>
              <w:t>mesul asansör firmasına arızayı bildirin. Sadece elektrik kesintisi nedeniyle asansörde kalma olaylarını yukarıdaki işlemleri uygulayıp asansör içerisindeki şahısı kurtardıktan sonra asansöre cereyanı tekrar vermek için elektriklerin gelmesini bekleyin.</w:t>
            </w:r>
            <w:r w:rsidRPr="00B43BC5">
              <w:rPr>
                <w:rFonts w:ascii="Trebuchet MS" w:eastAsia="Times New Roman" w:hAnsi="Trebuchet MS" w:cs="Times New Roman"/>
                <w:color w:val="333333"/>
                <w:sz w:val="17"/>
                <w:szCs w:val="17"/>
              </w:rPr>
              <w:br/>
              <w:t>Yukarıda belirtilen durumlar haricinde asansörde meydana gelen arızalara müdahale etmeyin. Söz konusu arıza durumunda 000.000 00 00 numaralı telefonu arayarak bakımcı firmaya haber verin. Mesai saatleri dışında Çok acil bir durumlar söz konusu olduğunda,</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000.000 00 00 ( ....İSİM......... )</w:t>
            </w:r>
            <w:r w:rsidRPr="00B43BC5">
              <w:rPr>
                <w:rFonts w:ascii="Trebuchet MS" w:eastAsia="Times New Roman" w:hAnsi="Trebuchet MS" w:cs="Times New Roman"/>
                <w:color w:val="333333"/>
                <w:sz w:val="17"/>
                <w:szCs w:val="17"/>
              </w:rPr>
              <w:br/>
              <w:t>000.000 00 00 ( .....İSİM.........)</w:t>
            </w:r>
            <w:r w:rsidRPr="00B43BC5">
              <w:rPr>
                <w:rFonts w:ascii="Trebuchet MS" w:eastAsia="Times New Roman" w:hAnsi="Trebuchet MS" w:cs="Times New Roman"/>
                <w:color w:val="333333"/>
                <w:sz w:val="17"/>
                <w:szCs w:val="17"/>
              </w:rPr>
              <w:br/>
              <w:t>000.000 00 00 ( .......İSİM........)</w:t>
            </w:r>
            <w:r w:rsidRPr="00B43BC5">
              <w:rPr>
                <w:rFonts w:ascii="Trebuchet MS" w:eastAsia="Times New Roman" w:hAnsi="Trebuchet MS" w:cs="Times New Roman"/>
                <w:color w:val="333333"/>
                <w:sz w:val="17"/>
                <w:szCs w:val="17"/>
              </w:rPr>
              <w:br/>
              <w:t>numaralı cep telefonlarını arayıp söz konusu acil arıza durumlarını haber verebilirsiniz.</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a.Nihai Şalteri (1) yukarıya kaldırın.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b.Nihai Şalter, Makine-Motor Grubunun Yan Tarafında bulunan, Tekerlekli Regülatör Bağlantılı Çift Kollu Şalterdir ve asansöre gelen 380 AC V ana cereyanı kolu yukarı yönde kaldırdığınızda keser.</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c.Fren kolunu (2) yukarı kaldırın ve sabit tutun.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d.Motor Volanını (3) kabin hangi kata yakınsa, volanın rahat bir şekilde döndüğü yönde sağa (aşağıya) veya sola (yukarıya) doğru çevirin.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e.Kabinin kat seviyesine gelip gelmediğini içindeki şahısla konuşarak haberleşin.</w:t>
            </w:r>
            <w:r w:rsidRPr="00B43BC5">
              <w:rPr>
                <w:rFonts w:ascii="Trebuchet MS" w:eastAsia="Times New Roman" w:hAnsi="Trebuchet MS" w:cs="Times New Roman"/>
                <w:color w:val="333333"/>
                <w:sz w:val="17"/>
                <w:szCs w:val="17"/>
              </w:rPr>
              <w:br/>
              <w:t>f.Kabin kat seviyesine geldiğinde, fren kolunu aşağıya indirin ve içindeki şahsa, dışarı çıkmasını söyleyin.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g.Kurtarma işlemini tamamladıktan sonra (2) Fren kolunu mutlaka eski konumuna getirin.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 xml:space="preserve">h.Sadece elektrik kesintisi olduğu durumlarda ise kurtarma işlemini tamamladıktan sonra (1) nihai şalteri eski konuma </w:t>
            </w:r>
            <w:r w:rsidRPr="00B43BC5">
              <w:rPr>
                <w:rFonts w:ascii="Trebuchet MS" w:eastAsia="Times New Roman" w:hAnsi="Trebuchet MS" w:cs="Times New Roman"/>
                <w:color w:val="333333"/>
                <w:sz w:val="17"/>
                <w:szCs w:val="17"/>
              </w:rPr>
              <w:lastRenderedPageBreak/>
              <w:t>getirebilirsiniz.</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i.Elektrik kesilmediği halde asansörün arıza yaptığı durumlarda nihai şalteri yukarı yönde kaldırıp, belirtilen işlemleri tamamlayıp içerideki şahsı kurtardıktan sonra (1) nihai şalteri eski konumuna getirmeyin.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j.İçerideki şahsı kurtardıktan sonra sadece (1) fren kolunu mutlaka eski konumuna getirip asansör bakımcı firmaya telefonla haber verin.</w:t>
            </w:r>
          </w:p>
          <w:p w:rsidR="00B43BC5" w:rsidRPr="00B43BC5" w:rsidRDefault="00B43BC5" w:rsidP="00B43BC5">
            <w:pPr>
              <w:spacing w:after="150" w:line="240" w:lineRule="atLeast"/>
              <w:rPr>
                <w:rFonts w:ascii="Trebuchet MS" w:eastAsia="Times New Roman" w:hAnsi="Trebuchet MS" w:cs="Times New Roman"/>
                <w:color w:val="333333"/>
                <w:sz w:val="17"/>
                <w:szCs w:val="17"/>
              </w:rPr>
            </w:pPr>
            <w:r w:rsidRPr="00B43BC5">
              <w:rPr>
                <w:rFonts w:ascii="Trebuchet MS" w:eastAsia="Times New Roman" w:hAnsi="Trebuchet MS" w:cs="Times New Roman"/>
                <w:color w:val="333333"/>
                <w:sz w:val="17"/>
                <w:szCs w:val="17"/>
              </w:rPr>
              <w:t>k.Yukarıda anlatılanların haricinde asansöre hiçbir şekilde müdahale etmeyin.</w:t>
            </w:r>
          </w:p>
        </w:tc>
      </w:tr>
    </w:tbl>
    <w:p w:rsidR="00BD3CB9" w:rsidRDefault="00BD3CB9"/>
    <w:sectPr w:rsidR="00BD3C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43BC5"/>
    <w:rsid w:val="00B43BC5"/>
    <w:rsid w:val="00BD3C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43B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43BC5"/>
    <w:rPr>
      <w:rFonts w:ascii="Times New Roman" w:eastAsia="Times New Roman" w:hAnsi="Times New Roman" w:cs="Times New Roman"/>
      <w:b/>
      <w:bCs/>
      <w:sz w:val="36"/>
      <w:szCs w:val="36"/>
    </w:rPr>
  </w:style>
  <w:style w:type="paragraph" w:styleId="NormalWeb">
    <w:name w:val="Normal (Web)"/>
    <w:basedOn w:val="Normal"/>
    <w:uiPriority w:val="99"/>
    <w:unhideWhenUsed/>
    <w:rsid w:val="00B43BC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43BC5"/>
    <w:rPr>
      <w:b/>
      <w:bCs/>
    </w:rPr>
  </w:style>
</w:styles>
</file>

<file path=word/webSettings.xml><?xml version="1.0" encoding="utf-8"?>
<w:webSettings xmlns:r="http://schemas.openxmlformats.org/officeDocument/2006/relationships" xmlns:w="http://schemas.openxmlformats.org/wordprocessingml/2006/main">
  <w:divs>
    <w:div w:id="231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murat.ozdil</dc:creator>
  <cp:keywords/>
  <dc:description/>
  <cp:lastModifiedBy>murat.ozdil</cp:lastModifiedBy>
  <cp:revision>2</cp:revision>
  <dcterms:created xsi:type="dcterms:W3CDTF">2012-05-20T19:48:00Z</dcterms:created>
  <dcterms:modified xsi:type="dcterms:W3CDTF">2012-05-20T19:48:00Z</dcterms:modified>
</cp:coreProperties>
</file>